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C636E" w14:textId="77777777" w:rsidR="0037387E" w:rsidRDefault="0037387E">
      <w:bookmarkStart w:id="0" w:name="_heading=h.gjdgxs" w:colFirst="0" w:colLast="0"/>
      <w:bookmarkEnd w:id="0"/>
    </w:p>
    <w:p w14:paraId="4E2F770F" w14:textId="77777777" w:rsidR="0037387E" w:rsidRDefault="00000000">
      <w:pPr>
        <w:rPr>
          <w:b/>
        </w:rPr>
      </w:pPr>
      <w:r>
        <w:rPr>
          <w:noProof/>
        </w:rPr>
        <mc:AlternateContent>
          <mc:Choice Requires="wpg">
            <w:drawing>
              <wp:anchor distT="0" distB="0" distL="114300" distR="114300" simplePos="0" relativeHeight="251658240" behindDoc="0" locked="0" layoutInCell="1" hidden="0" allowOverlap="1" wp14:anchorId="73961A82" wp14:editId="6083D035">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59741229" name="Grupo 159741229"/>
                        <wpg:cNvGrpSpPr/>
                        <wpg:grpSpPr>
                          <a:xfrm>
                            <a:off x="2226563" y="2998950"/>
                            <a:ext cx="6238875" cy="1562100"/>
                            <a:chOff x="0" y="0"/>
                            <a:chExt cx="5991225" cy="1562100"/>
                          </a:xfrm>
                        </wpg:grpSpPr>
                        <wps:wsp>
                          <wps:cNvPr id="629610410" name="Rectángulo 629610410"/>
                          <wps:cNvSpPr/>
                          <wps:spPr>
                            <a:xfrm>
                              <a:off x="0" y="0"/>
                              <a:ext cx="5991225" cy="1562100"/>
                            </a:xfrm>
                            <a:prstGeom prst="rect">
                              <a:avLst/>
                            </a:prstGeom>
                            <a:noFill/>
                            <a:ln>
                              <a:noFill/>
                            </a:ln>
                          </wps:spPr>
                          <wps:txbx>
                            <w:txbxContent>
                              <w:p w14:paraId="49DC24AE" w14:textId="77777777" w:rsidR="0037387E" w:rsidRDefault="0037387E">
                                <w:pPr>
                                  <w:spacing w:after="0" w:line="240" w:lineRule="auto"/>
                                  <w:textDirection w:val="btLr"/>
                                </w:pPr>
                              </w:p>
                            </w:txbxContent>
                          </wps:txbx>
                          <wps:bodyPr spcFirstLastPara="1" wrap="square" lIns="91425" tIns="91425" rIns="91425" bIns="91425" anchor="ctr" anchorCtr="0">
                            <a:noAutofit/>
                          </wps:bodyPr>
                        </wps:wsp>
                        <wps:wsp>
                          <wps:cNvPr id="312082864" name="Rectángulo 312082864"/>
                          <wps:cNvSpPr/>
                          <wps:spPr>
                            <a:xfrm>
                              <a:off x="1024671" y="299473"/>
                              <a:ext cx="4966554" cy="1262627"/>
                            </a:xfrm>
                            <a:prstGeom prst="rect">
                              <a:avLst/>
                            </a:prstGeom>
                            <a:noFill/>
                            <a:ln>
                              <a:noFill/>
                            </a:ln>
                          </wps:spPr>
                          <wps:txbx>
                            <w:txbxContent>
                              <w:p w14:paraId="2131915C" w14:textId="77777777" w:rsidR="0037387E" w:rsidRDefault="0037387E">
                                <w:pPr>
                                  <w:spacing w:after="0" w:line="240" w:lineRule="auto"/>
                                  <w:textDirection w:val="btLr"/>
                                </w:pPr>
                              </w:p>
                              <w:p w14:paraId="05A24387" w14:textId="77777777" w:rsidR="0037387E" w:rsidRDefault="00000000">
                                <w:pPr>
                                  <w:spacing w:after="0" w:line="240" w:lineRule="auto"/>
                                  <w:textDirection w:val="btLr"/>
                                </w:pPr>
                                <w:r>
                                  <w:rPr>
                                    <w:b/>
                                    <w:color w:val="1F3864"/>
                                    <w:sz w:val="48"/>
                                  </w:rPr>
                                  <w:t xml:space="preserve">Guía2. Desarrollo Proyecto APT </w:t>
                                </w:r>
                              </w:p>
                              <w:p w14:paraId="3D0541FF" w14:textId="77777777" w:rsidR="0037387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776182545" name="Rectángulo 1776182545"/>
                          <wps:cNvSpPr/>
                          <wps:spPr>
                            <a:xfrm>
                              <a:off x="0" y="0"/>
                              <a:ext cx="993140" cy="1486894"/>
                            </a:xfrm>
                            <a:prstGeom prst="rect">
                              <a:avLst/>
                            </a:prstGeom>
                            <a:solidFill>
                              <a:srgbClr val="1F3864"/>
                            </a:solidFill>
                            <a:ln>
                              <a:noFill/>
                            </a:ln>
                          </wps:spPr>
                          <wps:txbx>
                            <w:txbxContent>
                              <w:p w14:paraId="5B98E270" w14:textId="77777777" w:rsidR="0037387E" w:rsidRDefault="0037387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0DF75D48" w14:textId="77777777" w:rsidR="0037387E" w:rsidRDefault="0037387E">
      <w:pPr>
        <w:rPr>
          <w:color w:val="595959"/>
          <w:sz w:val="24"/>
          <w:szCs w:val="24"/>
        </w:rPr>
      </w:pPr>
    </w:p>
    <w:p w14:paraId="65C25D09" w14:textId="77777777" w:rsidR="0037387E" w:rsidRDefault="0037387E">
      <w:pPr>
        <w:rPr>
          <w:color w:val="595959"/>
          <w:sz w:val="24"/>
          <w:szCs w:val="24"/>
        </w:rPr>
      </w:pPr>
    </w:p>
    <w:p w14:paraId="6C77FFDA" w14:textId="77777777" w:rsidR="0037387E" w:rsidRDefault="0037387E">
      <w:pPr>
        <w:rPr>
          <w:color w:val="595959"/>
          <w:sz w:val="24"/>
          <w:szCs w:val="24"/>
        </w:rPr>
      </w:pPr>
    </w:p>
    <w:p w14:paraId="529F4960" w14:textId="77777777" w:rsidR="0037387E" w:rsidRDefault="0037387E">
      <w:pPr>
        <w:rPr>
          <w:color w:val="595959"/>
          <w:sz w:val="24"/>
          <w:szCs w:val="24"/>
        </w:rPr>
      </w:pPr>
    </w:p>
    <w:p w14:paraId="43CED964" w14:textId="77777777" w:rsidR="0037387E" w:rsidRDefault="0037387E">
      <w:pPr>
        <w:rPr>
          <w:color w:val="595959"/>
          <w:sz w:val="24"/>
          <w:szCs w:val="24"/>
        </w:rPr>
      </w:pPr>
    </w:p>
    <w:p w14:paraId="7176B248" w14:textId="77777777" w:rsidR="0037387E" w:rsidRDefault="0037387E">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37387E" w14:paraId="0095FC54" w14:textId="77777777">
        <w:trPr>
          <w:trHeight w:val="440"/>
        </w:trPr>
        <w:tc>
          <w:tcPr>
            <w:tcW w:w="9639" w:type="dxa"/>
            <w:vAlign w:val="center"/>
          </w:tcPr>
          <w:p w14:paraId="71A27601" w14:textId="77777777" w:rsidR="0037387E" w:rsidRDefault="00000000">
            <w:pPr>
              <w:rPr>
                <w:b/>
                <w:color w:val="1F3864"/>
                <w:sz w:val="28"/>
                <w:szCs w:val="28"/>
              </w:rPr>
            </w:pPr>
            <w:r>
              <w:rPr>
                <w:b/>
                <w:color w:val="1F3864"/>
                <w:sz w:val="28"/>
                <w:szCs w:val="28"/>
              </w:rPr>
              <w:t>1. Resumen avance Proyecto APT</w:t>
            </w:r>
          </w:p>
        </w:tc>
      </w:tr>
      <w:tr w:rsidR="0037387E" w14:paraId="67ED8F9E" w14:textId="77777777">
        <w:trPr>
          <w:trHeight w:val="800"/>
        </w:trPr>
        <w:tc>
          <w:tcPr>
            <w:tcW w:w="9639" w:type="dxa"/>
            <w:shd w:val="clear" w:color="auto" w:fill="D9E2F3"/>
            <w:vAlign w:val="center"/>
          </w:tcPr>
          <w:p w14:paraId="14FDCEA7" w14:textId="77777777" w:rsidR="0037387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FAB9986" w14:textId="77777777" w:rsidR="0037387E" w:rsidRDefault="0037387E">
      <w:pPr>
        <w:spacing w:after="0" w:line="240" w:lineRule="auto"/>
        <w:rPr>
          <w:color w:val="595959"/>
          <w:sz w:val="24"/>
          <w:szCs w:val="24"/>
        </w:rPr>
      </w:pPr>
    </w:p>
    <w:p w14:paraId="152D61E1" w14:textId="77777777" w:rsidR="0037387E" w:rsidRDefault="0037387E">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37387E" w14:paraId="131F0A25" w14:textId="77777777">
        <w:tc>
          <w:tcPr>
            <w:tcW w:w="2528" w:type="dxa"/>
            <w:vAlign w:val="center"/>
          </w:tcPr>
          <w:p w14:paraId="0910B10F" w14:textId="77777777" w:rsidR="0037387E" w:rsidRDefault="00000000">
            <w:pPr>
              <w:rPr>
                <w:color w:val="1F3864"/>
              </w:rPr>
            </w:pPr>
            <w:r>
              <w:rPr>
                <w:color w:val="1F3864"/>
              </w:rPr>
              <w:t>Resumen de avance proyecto APT</w:t>
            </w:r>
          </w:p>
        </w:tc>
        <w:tc>
          <w:tcPr>
            <w:tcW w:w="7111" w:type="dxa"/>
          </w:tcPr>
          <w:p w14:paraId="60654864" w14:textId="77777777" w:rsidR="0037387E" w:rsidRDefault="00000000">
            <w:pPr>
              <w:jc w:val="both"/>
              <w:rPr>
                <w:i/>
                <w:sz w:val="20"/>
                <w:szCs w:val="20"/>
              </w:rPr>
            </w:pPr>
            <w:r>
              <w:rPr>
                <w:i/>
                <w:sz w:val="20"/>
                <w:szCs w:val="20"/>
              </w:rPr>
              <w:t>Hasta el momento de completar este documento, nuestro proyecto APT presenta avances considerables teniendo en cuenta la cantidad de funcionalidades requeridas por nuestro cliente. La solución presenta una estructura básica, operando con los módulos de usuario, Administrador y Mascota en una presentación simple.</w:t>
            </w:r>
          </w:p>
          <w:p w14:paraId="28970A28" w14:textId="3968BF9A" w:rsidR="0037387E" w:rsidRDefault="00000000">
            <w:pPr>
              <w:jc w:val="both"/>
              <w:rPr>
                <w:i/>
                <w:sz w:val="20"/>
                <w:szCs w:val="20"/>
              </w:rPr>
            </w:pPr>
            <w:r>
              <w:rPr>
                <w:i/>
                <w:sz w:val="20"/>
                <w:szCs w:val="20"/>
              </w:rPr>
              <w:t xml:space="preserve">La funcionalidad de reserva de horas se encuentra aún en fase de desarrollo debido a la dificultad y la robustez que esta requiere, se están implementando distintas ideas de </w:t>
            </w:r>
            <w:r w:rsidR="00D64E77">
              <w:rPr>
                <w:i/>
                <w:sz w:val="20"/>
                <w:szCs w:val="20"/>
              </w:rPr>
              <w:t>cómo</w:t>
            </w:r>
            <w:r>
              <w:rPr>
                <w:i/>
                <w:sz w:val="20"/>
                <w:szCs w:val="20"/>
              </w:rPr>
              <w:t xml:space="preserve"> tratar este módulo y sus datos</w:t>
            </w:r>
          </w:p>
          <w:p w14:paraId="456D749A" w14:textId="77777777" w:rsidR="0037387E" w:rsidRDefault="00000000">
            <w:pPr>
              <w:jc w:val="both"/>
              <w:rPr>
                <w:i/>
                <w:color w:val="548DD4"/>
                <w:sz w:val="20"/>
                <w:szCs w:val="20"/>
              </w:rPr>
            </w:pPr>
            <w:r>
              <w:rPr>
                <w:i/>
                <w:sz w:val="20"/>
                <w:szCs w:val="20"/>
              </w:rPr>
              <w:t xml:space="preserve">Se implementaron de manera exitosa módulos destinados al manejo de sesiones dentro de la página, incluyendo </w:t>
            </w:r>
            <w:proofErr w:type="spellStart"/>
            <w:r>
              <w:rPr>
                <w:i/>
                <w:sz w:val="20"/>
                <w:szCs w:val="20"/>
              </w:rPr>
              <w:t>login</w:t>
            </w:r>
            <w:proofErr w:type="spellEnd"/>
            <w:r>
              <w:rPr>
                <w:i/>
                <w:sz w:val="20"/>
                <w:szCs w:val="20"/>
              </w:rPr>
              <w:t xml:space="preserve"> y </w:t>
            </w:r>
            <w:proofErr w:type="spellStart"/>
            <w:r>
              <w:rPr>
                <w:i/>
                <w:sz w:val="20"/>
                <w:szCs w:val="20"/>
              </w:rPr>
              <w:t>logout</w:t>
            </w:r>
            <w:proofErr w:type="spellEnd"/>
            <w:r>
              <w:rPr>
                <w:i/>
                <w:sz w:val="20"/>
                <w:szCs w:val="20"/>
              </w:rPr>
              <w:t>, para los usuarios regulares y usuarios tipo administrador.</w:t>
            </w:r>
          </w:p>
        </w:tc>
      </w:tr>
      <w:tr w:rsidR="0037387E" w14:paraId="3FF0A7D8" w14:textId="77777777">
        <w:trPr>
          <w:trHeight w:val="1247"/>
        </w:trPr>
        <w:tc>
          <w:tcPr>
            <w:tcW w:w="2528" w:type="dxa"/>
            <w:vAlign w:val="center"/>
          </w:tcPr>
          <w:p w14:paraId="28D4EAE2" w14:textId="77777777" w:rsidR="0037387E" w:rsidRDefault="00000000">
            <w:pPr>
              <w:rPr>
                <w:color w:val="1F3864"/>
              </w:rPr>
            </w:pPr>
            <w:r>
              <w:rPr>
                <w:color w:val="1F3864"/>
              </w:rPr>
              <w:t>Objetivos</w:t>
            </w:r>
          </w:p>
        </w:tc>
        <w:tc>
          <w:tcPr>
            <w:tcW w:w="7111" w:type="dxa"/>
            <w:vAlign w:val="center"/>
          </w:tcPr>
          <w:p w14:paraId="0B43B7D9" w14:textId="77777777" w:rsidR="0037387E" w:rsidRDefault="00000000">
            <w:pPr>
              <w:jc w:val="both"/>
              <w:rPr>
                <w:b/>
                <w:i/>
                <w:color w:val="548DD4"/>
                <w:sz w:val="20"/>
                <w:szCs w:val="20"/>
              </w:rPr>
            </w:pPr>
            <w:r>
              <w:rPr>
                <w:i/>
                <w:sz w:val="20"/>
                <w:szCs w:val="20"/>
              </w:rPr>
              <w:t>Como equipo establecimos que para esta segunda entrega se realizarán  2 de los 4 objetivos específicos , En primer lugar el Diseño de la interfaz de usuario y el sistema de citas online.</w:t>
            </w:r>
          </w:p>
        </w:tc>
      </w:tr>
      <w:tr w:rsidR="0037387E" w14:paraId="7C73FC74" w14:textId="77777777">
        <w:trPr>
          <w:trHeight w:val="939"/>
        </w:trPr>
        <w:tc>
          <w:tcPr>
            <w:tcW w:w="2528" w:type="dxa"/>
            <w:vAlign w:val="center"/>
          </w:tcPr>
          <w:p w14:paraId="0E63E329" w14:textId="77777777" w:rsidR="0037387E" w:rsidRDefault="00000000">
            <w:pPr>
              <w:rPr>
                <w:color w:val="1F3864"/>
              </w:rPr>
            </w:pPr>
            <w:r>
              <w:rPr>
                <w:color w:val="1F3864"/>
              </w:rPr>
              <w:t>Metodología</w:t>
            </w:r>
          </w:p>
        </w:tc>
        <w:tc>
          <w:tcPr>
            <w:tcW w:w="7111" w:type="dxa"/>
            <w:vAlign w:val="center"/>
          </w:tcPr>
          <w:p w14:paraId="290E5FA2" w14:textId="77777777" w:rsidR="0037387E" w:rsidRDefault="00000000">
            <w:pPr>
              <w:jc w:val="both"/>
              <w:rPr>
                <w:i/>
                <w:sz w:val="20"/>
                <w:szCs w:val="20"/>
              </w:rPr>
            </w:pPr>
            <w:r>
              <w:rPr>
                <w:i/>
                <w:sz w:val="20"/>
                <w:szCs w:val="20"/>
              </w:rPr>
              <w:t>Utilizaremos Metodología Ágil (Scrum)</w:t>
            </w:r>
          </w:p>
          <w:p w14:paraId="2777851F" w14:textId="77777777" w:rsidR="0037387E" w:rsidRDefault="00000000">
            <w:pPr>
              <w:jc w:val="both"/>
              <w:rPr>
                <w:i/>
                <w:sz w:val="20"/>
                <w:szCs w:val="20"/>
              </w:rPr>
            </w:pPr>
            <w:r>
              <w:rPr>
                <w:i/>
                <w:sz w:val="20"/>
                <w:szCs w:val="20"/>
              </w:rPr>
              <w:t>Al utilizar Scrum, se garantiza una entrega continua de valor, una mejora constante del proceso, y una alta capacidad de adaptación a los cambios. Esto no solo asegura que el proyecto se mantenga alineado con los objetivos iniciales, sino que también permite que se ajusten las estrategias y entregables conforme se va avanzando en el proyecto, asegurando un resultado final que cumple con los requerimientos y expectativas del cliente.</w:t>
            </w:r>
          </w:p>
          <w:p w14:paraId="2F3AC3BD" w14:textId="2F88D022" w:rsidR="0037387E" w:rsidRDefault="00000000">
            <w:pPr>
              <w:jc w:val="both"/>
              <w:rPr>
                <w:i/>
                <w:sz w:val="20"/>
                <w:szCs w:val="20"/>
              </w:rPr>
            </w:pPr>
            <w:r>
              <w:rPr>
                <w:i/>
                <w:sz w:val="20"/>
                <w:szCs w:val="20"/>
              </w:rPr>
              <w:t xml:space="preserve">Cada sprint </w:t>
            </w:r>
            <w:r w:rsidR="00D64E77">
              <w:rPr>
                <w:i/>
                <w:sz w:val="20"/>
                <w:szCs w:val="20"/>
              </w:rPr>
              <w:t>tendrá</w:t>
            </w:r>
            <w:r>
              <w:rPr>
                <w:i/>
                <w:sz w:val="20"/>
                <w:szCs w:val="20"/>
              </w:rPr>
              <w:t xml:space="preserve"> una </w:t>
            </w:r>
            <w:r w:rsidR="00D64E77">
              <w:rPr>
                <w:i/>
                <w:sz w:val="20"/>
                <w:szCs w:val="20"/>
              </w:rPr>
              <w:t>duración</w:t>
            </w:r>
            <w:r>
              <w:rPr>
                <w:i/>
                <w:sz w:val="20"/>
                <w:szCs w:val="20"/>
              </w:rPr>
              <w:t xml:space="preserve"> de 3 semanas, idealmente cada 3 semanas se agendará una reunión con el </w:t>
            </w:r>
            <w:proofErr w:type="spellStart"/>
            <w:r>
              <w:rPr>
                <w:i/>
                <w:sz w:val="20"/>
                <w:szCs w:val="20"/>
              </w:rPr>
              <w:t>product</w:t>
            </w:r>
            <w:proofErr w:type="spellEnd"/>
            <w:r>
              <w:rPr>
                <w:i/>
                <w:sz w:val="20"/>
                <w:szCs w:val="20"/>
              </w:rPr>
              <w:t xml:space="preserve"> </w:t>
            </w:r>
            <w:proofErr w:type="spellStart"/>
            <w:r>
              <w:rPr>
                <w:i/>
                <w:sz w:val="20"/>
                <w:szCs w:val="20"/>
              </w:rPr>
              <w:t>owner</w:t>
            </w:r>
            <w:proofErr w:type="spellEnd"/>
            <w:r>
              <w:rPr>
                <w:i/>
                <w:sz w:val="20"/>
                <w:szCs w:val="20"/>
              </w:rPr>
              <w:t xml:space="preserve"> para afinar cualquier detalle y no salirnos de los márgenes que nos solicita nuestro cliente </w:t>
            </w:r>
          </w:p>
        </w:tc>
      </w:tr>
      <w:tr w:rsidR="0037387E" w14:paraId="13A7DA0B" w14:textId="77777777">
        <w:trPr>
          <w:trHeight w:val="2377"/>
        </w:trPr>
        <w:tc>
          <w:tcPr>
            <w:tcW w:w="2528" w:type="dxa"/>
            <w:vAlign w:val="center"/>
          </w:tcPr>
          <w:p w14:paraId="08A8E355" w14:textId="77777777" w:rsidR="0037387E" w:rsidRDefault="00000000">
            <w:pPr>
              <w:rPr>
                <w:color w:val="1F3864"/>
              </w:rPr>
            </w:pPr>
            <w:r>
              <w:rPr>
                <w:color w:val="1F3864"/>
              </w:rPr>
              <w:lastRenderedPageBreak/>
              <w:t>Evidencias de avance</w:t>
            </w:r>
          </w:p>
        </w:tc>
        <w:tc>
          <w:tcPr>
            <w:tcW w:w="7111" w:type="dxa"/>
            <w:vAlign w:val="center"/>
          </w:tcPr>
          <w:p w14:paraId="5225EAA7" w14:textId="77777777" w:rsidR="0037387E" w:rsidRDefault="00000000">
            <w:pPr>
              <w:jc w:val="both"/>
              <w:rPr>
                <w:b/>
                <w:i/>
                <w:color w:val="548DD4"/>
                <w:sz w:val="20"/>
                <w:szCs w:val="20"/>
              </w:rPr>
            </w:pPr>
            <w:r>
              <w:rPr>
                <w:i/>
                <w:sz w:val="20"/>
                <w:szCs w:val="20"/>
              </w:rPr>
              <w:t>En este informe se presentarán evidencias en formato fotografía, que darán cuenta del desarrollo llevado hasta ahora de la solución. Se dará evidencia del código fuente del proyecto, que dará cuenta de los módulos y estructuras elegidos para el proyecto APT, Además se dará evidencia igualmente de las plataformas usadas para llevar registro tanto de la metodología como del progreso del proyecto</w:t>
            </w:r>
          </w:p>
        </w:tc>
      </w:tr>
    </w:tbl>
    <w:p w14:paraId="29649584" w14:textId="77777777" w:rsidR="0037387E" w:rsidRDefault="0037387E">
      <w:pPr>
        <w:spacing w:after="0" w:line="240" w:lineRule="auto"/>
        <w:rPr>
          <w:color w:val="595959"/>
          <w:sz w:val="24"/>
          <w:szCs w:val="24"/>
        </w:rPr>
      </w:pPr>
    </w:p>
    <w:p w14:paraId="12C8A14D" w14:textId="77777777" w:rsidR="0037387E" w:rsidRDefault="00000000">
      <w:pPr>
        <w:rPr>
          <w:color w:val="1F3864"/>
        </w:rPr>
      </w:pPr>
      <w:r>
        <w:rPr>
          <w:color w:val="1F3864"/>
        </w:rPr>
        <w:t>Evidencias:</w:t>
      </w:r>
    </w:p>
    <w:p w14:paraId="35E0D13A" w14:textId="77777777" w:rsidR="0037387E" w:rsidRDefault="00000000">
      <w:pPr>
        <w:rPr>
          <w:i/>
          <w:sz w:val="20"/>
          <w:szCs w:val="20"/>
        </w:rPr>
      </w:pPr>
      <w:r>
        <w:rPr>
          <w:b/>
          <w:color w:val="595959"/>
          <w:sz w:val="24"/>
          <w:szCs w:val="24"/>
        </w:rPr>
        <w:t>Front page:</w:t>
      </w:r>
      <w:r>
        <w:rPr>
          <w:i/>
          <w:noProof/>
          <w:sz w:val="20"/>
          <w:szCs w:val="20"/>
        </w:rPr>
        <w:drawing>
          <wp:inline distT="114300" distB="114300" distL="114300" distR="114300" wp14:anchorId="3BD75925" wp14:editId="4F83BCC1">
            <wp:extent cx="5399730" cy="2679700"/>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99730" cy="2679700"/>
                    </a:xfrm>
                    <a:prstGeom prst="rect">
                      <a:avLst/>
                    </a:prstGeom>
                    <a:ln/>
                  </pic:spPr>
                </pic:pic>
              </a:graphicData>
            </a:graphic>
          </wp:inline>
        </w:drawing>
      </w:r>
    </w:p>
    <w:p w14:paraId="0CC77823" w14:textId="77777777" w:rsidR="0037387E" w:rsidRDefault="00000000">
      <w:pPr>
        <w:rPr>
          <w:i/>
          <w:sz w:val="20"/>
          <w:szCs w:val="20"/>
        </w:rPr>
      </w:pPr>
      <w:r>
        <w:rPr>
          <w:i/>
          <w:sz w:val="20"/>
          <w:szCs w:val="20"/>
        </w:rPr>
        <w:t xml:space="preserve">CRUD </w:t>
      </w:r>
      <w:proofErr w:type="spellStart"/>
      <w:r>
        <w:rPr>
          <w:i/>
          <w:sz w:val="20"/>
          <w:szCs w:val="20"/>
        </w:rPr>
        <w:t>Admin</w:t>
      </w:r>
      <w:proofErr w:type="spellEnd"/>
      <w:r>
        <w:rPr>
          <w:i/>
          <w:sz w:val="20"/>
          <w:szCs w:val="20"/>
        </w:rPr>
        <w:t>:</w:t>
      </w:r>
      <w:r>
        <w:rPr>
          <w:i/>
          <w:noProof/>
          <w:sz w:val="20"/>
          <w:szCs w:val="20"/>
        </w:rPr>
        <w:drawing>
          <wp:inline distT="114300" distB="114300" distL="114300" distR="114300" wp14:anchorId="0BED0990" wp14:editId="1F949DCD">
            <wp:extent cx="6177499" cy="2451389"/>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177499" cy="2451389"/>
                    </a:xfrm>
                    <a:prstGeom prst="rect">
                      <a:avLst/>
                    </a:prstGeom>
                    <a:ln/>
                  </pic:spPr>
                </pic:pic>
              </a:graphicData>
            </a:graphic>
          </wp:inline>
        </w:drawing>
      </w:r>
    </w:p>
    <w:p w14:paraId="5B5896ED" w14:textId="77777777" w:rsidR="0037387E" w:rsidRDefault="00000000">
      <w:pPr>
        <w:spacing w:after="0" w:line="240" w:lineRule="auto"/>
        <w:rPr>
          <w:color w:val="595959"/>
          <w:sz w:val="24"/>
          <w:szCs w:val="24"/>
        </w:rPr>
      </w:pPr>
      <w:r>
        <w:rPr>
          <w:color w:val="595959"/>
          <w:sz w:val="24"/>
          <w:szCs w:val="24"/>
        </w:rPr>
        <w:t>Perfil:</w:t>
      </w:r>
      <w:r>
        <w:rPr>
          <w:noProof/>
          <w:color w:val="595959"/>
          <w:sz w:val="24"/>
          <w:szCs w:val="24"/>
        </w:rPr>
        <w:drawing>
          <wp:inline distT="114300" distB="114300" distL="114300" distR="114300" wp14:anchorId="237675B3" wp14:editId="128E1EA9">
            <wp:extent cx="5399730" cy="73914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7391400"/>
                    </a:xfrm>
                    <a:prstGeom prst="rect">
                      <a:avLst/>
                    </a:prstGeom>
                    <a:ln/>
                  </pic:spPr>
                </pic:pic>
              </a:graphicData>
            </a:graphic>
          </wp:inline>
        </w:drawing>
      </w:r>
    </w:p>
    <w:p w14:paraId="70A2F57C" w14:textId="77777777" w:rsidR="0037387E" w:rsidRDefault="00000000">
      <w:pPr>
        <w:spacing w:after="0" w:line="240" w:lineRule="auto"/>
        <w:rPr>
          <w:color w:val="595959"/>
          <w:sz w:val="24"/>
          <w:szCs w:val="24"/>
        </w:rPr>
      </w:pPr>
      <w:r>
        <w:rPr>
          <w:color w:val="595959"/>
          <w:sz w:val="24"/>
          <w:szCs w:val="24"/>
        </w:rPr>
        <w:t>Registro Usuario:</w:t>
      </w:r>
      <w:r>
        <w:rPr>
          <w:noProof/>
          <w:color w:val="595959"/>
          <w:sz w:val="24"/>
          <w:szCs w:val="24"/>
        </w:rPr>
        <w:drawing>
          <wp:inline distT="114300" distB="114300" distL="114300" distR="114300" wp14:anchorId="713AE992" wp14:editId="7C1F7E5F">
            <wp:extent cx="5399730" cy="71501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99730" cy="7150100"/>
                    </a:xfrm>
                    <a:prstGeom prst="rect">
                      <a:avLst/>
                    </a:prstGeom>
                    <a:ln/>
                  </pic:spPr>
                </pic:pic>
              </a:graphicData>
            </a:graphic>
          </wp:inline>
        </w:drawing>
      </w:r>
    </w:p>
    <w:p w14:paraId="36B08BC3" w14:textId="77777777" w:rsidR="0037387E" w:rsidRDefault="00000000">
      <w:pPr>
        <w:spacing w:after="0" w:line="240" w:lineRule="auto"/>
        <w:rPr>
          <w:color w:val="595959"/>
          <w:sz w:val="24"/>
          <w:szCs w:val="24"/>
        </w:rPr>
      </w:pPr>
      <w:proofErr w:type="spellStart"/>
      <w:r>
        <w:rPr>
          <w:color w:val="595959"/>
          <w:sz w:val="24"/>
          <w:szCs w:val="24"/>
        </w:rPr>
        <w:t>Login</w:t>
      </w:r>
      <w:proofErr w:type="spellEnd"/>
      <w:r>
        <w:rPr>
          <w:color w:val="595959"/>
          <w:sz w:val="24"/>
          <w:szCs w:val="24"/>
        </w:rPr>
        <w:t>:</w:t>
      </w:r>
      <w:r>
        <w:rPr>
          <w:noProof/>
          <w:color w:val="595959"/>
          <w:sz w:val="24"/>
          <w:szCs w:val="24"/>
        </w:rPr>
        <w:drawing>
          <wp:inline distT="114300" distB="114300" distL="114300" distR="114300" wp14:anchorId="5F3FF7EC" wp14:editId="34170ADA">
            <wp:extent cx="5400675" cy="2746981"/>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400675" cy="2746981"/>
                    </a:xfrm>
                    <a:prstGeom prst="rect">
                      <a:avLst/>
                    </a:prstGeom>
                    <a:ln/>
                  </pic:spPr>
                </pic:pic>
              </a:graphicData>
            </a:graphic>
          </wp:inline>
        </w:drawing>
      </w:r>
    </w:p>
    <w:p w14:paraId="2DEE791B" w14:textId="77777777" w:rsidR="0037387E" w:rsidRDefault="00000000">
      <w:pPr>
        <w:spacing w:after="0" w:line="240" w:lineRule="auto"/>
        <w:rPr>
          <w:color w:val="595959"/>
          <w:sz w:val="24"/>
          <w:szCs w:val="24"/>
        </w:rPr>
      </w:pPr>
      <w:r>
        <w:rPr>
          <w:color w:val="595959"/>
          <w:sz w:val="24"/>
          <w:szCs w:val="24"/>
        </w:rPr>
        <w:t>Módulo Mascota:</w:t>
      </w:r>
      <w:r>
        <w:rPr>
          <w:noProof/>
          <w:color w:val="595959"/>
          <w:sz w:val="24"/>
          <w:szCs w:val="24"/>
        </w:rPr>
        <w:drawing>
          <wp:inline distT="114300" distB="114300" distL="114300" distR="114300" wp14:anchorId="7308192B" wp14:editId="18BA8DDF">
            <wp:extent cx="5503140" cy="5318731"/>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503140" cy="5318731"/>
                    </a:xfrm>
                    <a:prstGeom prst="rect">
                      <a:avLst/>
                    </a:prstGeom>
                    <a:ln/>
                  </pic:spPr>
                </pic:pic>
              </a:graphicData>
            </a:graphic>
          </wp:inline>
        </w:drawing>
      </w:r>
    </w:p>
    <w:p w14:paraId="30A8BC4E" w14:textId="77777777" w:rsidR="0037387E" w:rsidRDefault="0037387E">
      <w:pPr>
        <w:spacing w:after="0" w:line="240" w:lineRule="auto"/>
        <w:rPr>
          <w:color w:val="595959"/>
          <w:sz w:val="24"/>
          <w:szCs w:val="24"/>
        </w:rPr>
      </w:pPr>
    </w:p>
    <w:p w14:paraId="544CB85A" w14:textId="77777777" w:rsidR="0037387E" w:rsidRDefault="0037387E">
      <w:pPr>
        <w:spacing w:after="0" w:line="240" w:lineRule="auto"/>
        <w:rPr>
          <w:color w:val="595959"/>
          <w:sz w:val="24"/>
          <w:szCs w:val="24"/>
        </w:rPr>
      </w:pPr>
    </w:p>
    <w:p w14:paraId="1E49417E" w14:textId="77777777" w:rsidR="0037387E" w:rsidRDefault="0037387E">
      <w:pPr>
        <w:spacing w:after="0" w:line="240" w:lineRule="auto"/>
        <w:rPr>
          <w:color w:val="595959"/>
          <w:sz w:val="24"/>
          <w:szCs w:val="24"/>
        </w:rPr>
      </w:pPr>
    </w:p>
    <w:p w14:paraId="7B624EB8" w14:textId="77777777" w:rsidR="0037387E" w:rsidRDefault="00000000">
      <w:pPr>
        <w:spacing w:after="0" w:line="240" w:lineRule="auto"/>
        <w:rPr>
          <w:color w:val="595959"/>
          <w:sz w:val="24"/>
          <w:szCs w:val="24"/>
        </w:rPr>
      </w:pPr>
      <w:r>
        <w:rPr>
          <w:noProof/>
          <w:color w:val="595959"/>
          <w:sz w:val="24"/>
          <w:szCs w:val="24"/>
        </w:rPr>
        <w:drawing>
          <wp:inline distT="114300" distB="114300" distL="114300" distR="114300" wp14:anchorId="47E1523E" wp14:editId="2A1CF123">
            <wp:extent cx="5399730" cy="22606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399730" cy="2260600"/>
                    </a:xfrm>
                    <a:prstGeom prst="rect">
                      <a:avLst/>
                    </a:prstGeom>
                    <a:ln/>
                  </pic:spPr>
                </pic:pic>
              </a:graphicData>
            </a:graphic>
          </wp:inline>
        </w:drawing>
      </w:r>
    </w:p>
    <w:p w14:paraId="0572E1C8" w14:textId="77777777" w:rsidR="0037387E" w:rsidRDefault="0037387E">
      <w:pPr>
        <w:spacing w:after="0" w:line="240" w:lineRule="auto"/>
        <w:rPr>
          <w:color w:val="595959"/>
          <w:sz w:val="24"/>
          <w:szCs w:val="24"/>
        </w:rPr>
      </w:pPr>
    </w:p>
    <w:p w14:paraId="234C6FBA" w14:textId="77777777" w:rsidR="0037387E" w:rsidRDefault="0037387E">
      <w:pPr>
        <w:spacing w:after="0" w:line="240" w:lineRule="auto"/>
        <w:rPr>
          <w:color w:val="595959"/>
          <w:sz w:val="24"/>
          <w:szCs w:val="24"/>
        </w:rPr>
      </w:pPr>
    </w:p>
    <w:p w14:paraId="466703A5" w14:textId="77777777" w:rsidR="0037387E" w:rsidRDefault="00000000">
      <w:pPr>
        <w:spacing w:after="0" w:line="240" w:lineRule="auto"/>
        <w:rPr>
          <w:color w:val="595959"/>
          <w:sz w:val="24"/>
          <w:szCs w:val="24"/>
        </w:rPr>
      </w:pPr>
      <w:r>
        <w:rPr>
          <w:noProof/>
          <w:color w:val="595959"/>
          <w:sz w:val="24"/>
          <w:szCs w:val="24"/>
        </w:rPr>
        <w:drawing>
          <wp:inline distT="114300" distB="114300" distL="114300" distR="114300" wp14:anchorId="335B92AC" wp14:editId="5B16AAD9">
            <wp:extent cx="5399730" cy="293370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399730" cy="2933700"/>
                    </a:xfrm>
                    <a:prstGeom prst="rect">
                      <a:avLst/>
                    </a:prstGeom>
                    <a:ln/>
                  </pic:spPr>
                </pic:pic>
              </a:graphicData>
            </a:graphic>
          </wp:inline>
        </w:drawing>
      </w:r>
    </w:p>
    <w:p w14:paraId="790398F2" w14:textId="77777777" w:rsidR="0037387E" w:rsidRDefault="0037387E">
      <w:pPr>
        <w:spacing w:after="0" w:line="240" w:lineRule="auto"/>
        <w:rPr>
          <w:color w:val="595959"/>
          <w:sz w:val="24"/>
          <w:szCs w:val="24"/>
        </w:rPr>
      </w:pPr>
    </w:p>
    <w:p w14:paraId="1A0F6B1C" w14:textId="77777777" w:rsidR="0037387E" w:rsidRDefault="0037387E">
      <w:pPr>
        <w:spacing w:after="0" w:line="240" w:lineRule="auto"/>
        <w:rPr>
          <w:color w:val="595959"/>
          <w:sz w:val="24"/>
          <w:szCs w:val="24"/>
        </w:rPr>
      </w:pPr>
    </w:p>
    <w:p w14:paraId="5C8CD9ED" w14:textId="77777777" w:rsidR="0037387E" w:rsidRDefault="0037387E">
      <w:pPr>
        <w:spacing w:after="0" w:line="240" w:lineRule="auto"/>
        <w:rPr>
          <w:color w:val="595959"/>
          <w:sz w:val="24"/>
          <w:szCs w:val="24"/>
        </w:rPr>
      </w:pPr>
    </w:p>
    <w:p w14:paraId="22914140" w14:textId="77777777" w:rsidR="0037387E" w:rsidRDefault="0037387E">
      <w:pPr>
        <w:spacing w:after="0" w:line="240" w:lineRule="auto"/>
        <w:rPr>
          <w:color w:val="595959"/>
          <w:sz w:val="24"/>
          <w:szCs w:val="24"/>
        </w:rPr>
      </w:pPr>
    </w:p>
    <w:p w14:paraId="3980FA29" w14:textId="77777777" w:rsidR="0037387E" w:rsidRDefault="0037387E">
      <w:pPr>
        <w:spacing w:after="0" w:line="240" w:lineRule="auto"/>
        <w:rPr>
          <w:color w:val="595959"/>
          <w:sz w:val="24"/>
          <w:szCs w:val="24"/>
        </w:rPr>
      </w:pPr>
    </w:p>
    <w:p w14:paraId="2409BC6E" w14:textId="77777777" w:rsidR="0037387E" w:rsidRDefault="0037387E">
      <w:pPr>
        <w:spacing w:after="0" w:line="240" w:lineRule="auto"/>
        <w:rPr>
          <w:color w:val="595959"/>
          <w:sz w:val="24"/>
          <w:szCs w:val="24"/>
        </w:rPr>
      </w:pPr>
    </w:p>
    <w:p w14:paraId="248E9105" w14:textId="77777777" w:rsidR="0037387E" w:rsidRDefault="0037387E">
      <w:pPr>
        <w:spacing w:after="0" w:line="240" w:lineRule="auto"/>
        <w:rPr>
          <w:color w:val="595959"/>
          <w:sz w:val="24"/>
          <w:szCs w:val="24"/>
        </w:rPr>
      </w:pPr>
    </w:p>
    <w:tbl>
      <w:tblPr>
        <w:tblStyle w:val="a1"/>
        <w:tblW w:w="252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tblGrid>
      <w:tr w:rsidR="0037387E" w14:paraId="129C4853" w14:textId="77777777">
        <w:trPr>
          <w:trHeight w:val="440"/>
        </w:trPr>
        <w:tc>
          <w:tcPr>
            <w:tcW w:w="2528" w:type="dxa"/>
            <w:vAlign w:val="center"/>
          </w:tcPr>
          <w:p w14:paraId="0C5E241E" w14:textId="77777777" w:rsidR="0037387E" w:rsidRDefault="00000000">
            <w:pPr>
              <w:rPr>
                <w:b/>
                <w:color w:val="1F3864"/>
                <w:sz w:val="28"/>
                <w:szCs w:val="28"/>
              </w:rPr>
            </w:pPr>
            <w:r>
              <w:rPr>
                <w:b/>
                <w:color w:val="1F3864"/>
                <w:sz w:val="28"/>
                <w:szCs w:val="28"/>
              </w:rPr>
              <w:t xml:space="preserve">2. Monitoreo del Plan de Trabajo </w:t>
            </w:r>
          </w:p>
        </w:tc>
      </w:tr>
      <w:tr w:rsidR="0037387E" w14:paraId="67436F67" w14:textId="77777777">
        <w:trPr>
          <w:trHeight w:val="440"/>
        </w:trPr>
        <w:tc>
          <w:tcPr>
            <w:tcW w:w="2528" w:type="dxa"/>
            <w:shd w:val="clear" w:color="auto" w:fill="D9E2F3"/>
            <w:vAlign w:val="center"/>
          </w:tcPr>
          <w:p w14:paraId="108F5F30" w14:textId="77777777" w:rsidR="0037387E" w:rsidRDefault="00000000">
            <w:pPr>
              <w:jc w:val="both"/>
              <w:rPr>
                <w:color w:val="1F3864"/>
              </w:rPr>
            </w:pPr>
            <w:r>
              <w:rPr>
                <w:color w:val="1F3864"/>
              </w:rPr>
              <w:t>Examina cuidadosamente tu plan de trabajo, enfocándote especialmente en la columna de estado de avance y ajustes.</w:t>
            </w:r>
          </w:p>
        </w:tc>
      </w:tr>
    </w:tbl>
    <w:p w14:paraId="2115C0C0" w14:textId="77777777" w:rsidR="0037387E" w:rsidRDefault="0037387E">
      <w:pPr>
        <w:spacing w:after="0" w:line="240" w:lineRule="auto"/>
        <w:rPr>
          <w:color w:val="595959"/>
          <w:sz w:val="24"/>
          <w:szCs w:val="24"/>
        </w:rPr>
      </w:pPr>
    </w:p>
    <w:p w14:paraId="5A9042AA" w14:textId="77777777" w:rsidR="0037387E" w:rsidRDefault="0037387E">
      <w:pPr>
        <w:spacing w:after="0" w:line="240" w:lineRule="auto"/>
        <w:rPr>
          <w:color w:val="595959"/>
          <w:sz w:val="24"/>
          <w:szCs w:val="24"/>
        </w:rPr>
      </w:pPr>
    </w:p>
    <w:sdt>
      <w:sdtPr>
        <w:tag w:val="goog_rdk_0"/>
        <w:id w:val="744696435"/>
        <w:lock w:val="contentLocked"/>
      </w:sdtPr>
      <w:sdtContent>
        <w:tbl>
          <w:tblPr>
            <w:tblStyle w:val="a2"/>
            <w:tblpPr w:leftFromText="180" w:rightFromText="180" w:vertAnchor="page" w:horzAnchor="margin" w:tblpX="-440" w:tblpY="3300"/>
            <w:tblW w:w="997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080"/>
            <w:gridCol w:w="1275"/>
            <w:gridCol w:w="1275"/>
            <w:gridCol w:w="1275"/>
            <w:gridCol w:w="1275"/>
            <w:gridCol w:w="1425"/>
            <w:gridCol w:w="1035"/>
          </w:tblGrid>
          <w:tr w:rsidR="0037387E" w14:paraId="063F6BA4" w14:textId="77777777">
            <w:trPr>
              <w:trHeight w:val="405"/>
            </w:trPr>
            <w:tc>
              <w:tcPr>
                <w:tcW w:w="9975" w:type="dxa"/>
                <w:gridSpan w:val="8"/>
                <w:vAlign w:val="center"/>
              </w:tcPr>
              <w:p w14:paraId="6B5A6772" w14:textId="77777777" w:rsidR="0037387E" w:rsidRDefault="00000000">
                <w:pPr>
                  <w:jc w:val="center"/>
                  <w:rPr>
                    <w:color w:val="1F3864"/>
                    <w:sz w:val="18"/>
                    <w:szCs w:val="18"/>
                  </w:rPr>
                </w:pPr>
                <w:r>
                  <w:rPr>
                    <w:color w:val="1F3864"/>
                    <w:sz w:val="18"/>
                    <w:szCs w:val="18"/>
                  </w:rPr>
                  <w:t>Plan de Trabajo</w:t>
                </w:r>
              </w:p>
            </w:tc>
          </w:tr>
          <w:tr w:rsidR="0037387E" w14:paraId="7ABD3281" w14:textId="77777777">
            <w:trPr>
              <w:trHeight w:val="711"/>
            </w:trPr>
            <w:tc>
              <w:tcPr>
                <w:tcW w:w="1335" w:type="dxa"/>
                <w:vAlign w:val="center"/>
              </w:tcPr>
              <w:p w14:paraId="4A11235B" w14:textId="77777777" w:rsidR="0037387E" w:rsidRDefault="00000000">
                <w:pPr>
                  <w:jc w:val="center"/>
                  <w:rPr>
                    <w:color w:val="1F3864"/>
                    <w:sz w:val="18"/>
                    <w:szCs w:val="18"/>
                  </w:rPr>
                </w:pPr>
                <w:r>
                  <w:rPr>
                    <w:color w:val="1F3864"/>
                    <w:sz w:val="18"/>
                    <w:szCs w:val="18"/>
                  </w:rPr>
                  <w:t>Competencia o unidades de competencias</w:t>
                </w:r>
              </w:p>
            </w:tc>
            <w:tc>
              <w:tcPr>
                <w:tcW w:w="1080" w:type="dxa"/>
                <w:vAlign w:val="center"/>
              </w:tcPr>
              <w:p w14:paraId="0E863D6B" w14:textId="77777777" w:rsidR="0037387E" w:rsidRDefault="00000000">
                <w:pPr>
                  <w:jc w:val="center"/>
                  <w:rPr>
                    <w:color w:val="1F3864"/>
                    <w:sz w:val="18"/>
                    <w:szCs w:val="18"/>
                  </w:rPr>
                </w:pPr>
                <w:r>
                  <w:rPr>
                    <w:color w:val="1F3864"/>
                    <w:sz w:val="18"/>
                    <w:szCs w:val="18"/>
                  </w:rPr>
                  <w:t>Actividades</w:t>
                </w:r>
              </w:p>
            </w:tc>
            <w:tc>
              <w:tcPr>
                <w:tcW w:w="1275" w:type="dxa"/>
                <w:vAlign w:val="center"/>
              </w:tcPr>
              <w:p w14:paraId="4EEEDFCD" w14:textId="77777777" w:rsidR="0037387E" w:rsidRDefault="00000000">
                <w:pPr>
                  <w:jc w:val="center"/>
                  <w:rPr>
                    <w:color w:val="1F3864"/>
                    <w:sz w:val="18"/>
                    <w:szCs w:val="18"/>
                  </w:rPr>
                </w:pPr>
                <w:r>
                  <w:rPr>
                    <w:color w:val="1F3864"/>
                    <w:sz w:val="18"/>
                    <w:szCs w:val="18"/>
                  </w:rPr>
                  <w:t>Recursos</w:t>
                </w:r>
              </w:p>
            </w:tc>
            <w:tc>
              <w:tcPr>
                <w:tcW w:w="1275" w:type="dxa"/>
                <w:vAlign w:val="center"/>
              </w:tcPr>
              <w:p w14:paraId="3D0CA293" w14:textId="77777777" w:rsidR="0037387E" w:rsidRDefault="00000000">
                <w:pPr>
                  <w:jc w:val="center"/>
                  <w:rPr>
                    <w:color w:val="1F3864"/>
                    <w:sz w:val="18"/>
                    <w:szCs w:val="18"/>
                  </w:rPr>
                </w:pPr>
                <w:r>
                  <w:rPr>
                    <w:color w:val="1F3864"/>
                    <w:sz w:val="18"/>
                    <w:szCs w:val="18"/>
                  </w:rPr>
                  <w:t>Duración de la actividad</w:t>
                </w:r>
              </w:p>
            </w:tc>
            <w:tc>
              <w:tcPr>
                <w:tcW w:w="1275" w:type="dxa"/>
                <w:vAlign w:val="center"/>
              </w:tcPr>
              <w:p w14:paraId="28C5B8D8" w14:textId="77777777" w:rsidR="0037387E"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5" w:type="dxa"/>
                <w:vAlign w:val="center"/>
              </w:tcPr>
              <w:p w14:paraId="44510F55" w14:textId="77777777" w:rsidR="0037387E" w:rsidRDefault="00000000">
                <w:pPr>
                  <w:jc w:val="center"/>
                  <w:rPr>
                    <w:color w:val="1F3864"/>
                    <w:sz w:val="18"/>
                    <w:szCs w:val="18"/>
                  </w:rPr>
                </w:pPr>
                <w:r>
                  <w:rPr>
                    <w:color w:val="1F3864"/>
                    <w:sz w:val="18"/>
                    <w:szCs w:val="18"/>
                  </w:rPr>
                  <w:t>Observaciones</w:t>
                </w:r>
              </w:p>
            </w:tc>
            <w:tc>
              <w:tcPr>
                <w:tcW w:w="1425" w:type="dxa"/>
                <w:vAlign w:val="center"/>
              </w:tcPr>
              <w:p w14:paraId="74C61A0D" w14:textId="77777777" w:rsidR="0037387E" w:rsidRDefault="00000000">
                <w:pPr>
                  <w:jc w:val="center"/>
                  <w:rPr>
                    <w:color w:val="1F3864"/>
                    <w:sz w:val="18"/>
                    <w:szCs w:val="18"/>
                  </w:rPr>
                </w:pPr>
                <w:r>
                  <w:rPr>
                    <w:color w:val="1F3864"/>
                    <w:sz w:val="18"/>
                    <w:szCs w:val="18"/>
                  </w:rPr>
                  <w:t>Estado de avance</w:t>
                </w:r>
              </w:p>
            </w:tc>
            <w:tc>
              <w:tcPr>
                <w:tcW w:w="1035" w:type="dxa"/>
                <w:vAlign w:val="center"/>
              </w:tcPr>
              <w:p w14:paraId="6EE24D52" w14:textId="77777777" w:rsidR="0037387E" w:rsidRDefault="00000000">
                <w:pPr>
                  <w:jc w:val="center"/>
                  <w:rPr>
                    <w:color w:val="1F3864"/>
                    <w:sz w:val="18"/>
                    <w:szCs w:val="18"/>
                  </w:rPr>
                </w:pPr>
                <w:r>
                  <w:rPr>
                    <w:color w:val="1F3864"/>
                    <w:sz w:val="18"/>
                    <w:szCs w:val="18"/>
                  </w:rPr>
                  <w:t>Ajustes</w:t>
                </w:r>
              </w:p>
            </w:tc>
          </w:tr>
          <w:tr w:rsidR="0037387E" w14:paraId="3C41B4D5" w14:textId="77777777">
            <w:trPr>
              <w:trHeight w:val="2410"/>
            </w:trPr>
            <w:tc>
              <w:tcPr>
                <w:tcW w:w="1335" w:type="dxa"/>
              </w:tcPr>
              <w:p w14:paraId="47477879" w14:textId="77777777" w:rsidR="0037387E" w:rsidRDefault="00000000">
                <w:pPr>
                  <w:jc w:val="both"/>
                  <w:rPr>
                    <w:i/>
                    <w:sz w:val="20"/>
                    <w:szCs w:val="20"/>
                  </w:rPr>
                </w:pPr>
                <w:r>
                  <w:rPr>
                    <w:i/>
                    <w:sz w:val="20"/>
                    <w:szCs w:val="20"/>
                  </w:rPr>
                  <w:t>Nombra las competencias o unidades de competencias que se relacionan con las diferentes actividades requeridas para el desarrollo del proyecto APT.</w:t>
                </w:r>
              </w:p>
            </w:tc>
            <w:tc>
              <w:tcPr>
                <w:tcW w:w="1080" w:type="dxa"/>
              </w:tcPr>
              <w:p w14:paraId="1BE58C4E" w14:textId="77777777" w:rsidR="0037387E" w:rsidRDefault="00000000">
                <w:pPr>
                  <w:jc w:val="both"/>
                  <w:rPr>
                    <w:i/>
                    <w:sz w:val="20"/>
                    <w:szCs w:val="20"/>
                  </w:rPr>
                </w:pPr>
                <w:r>
                  <w:rPr>
                    <w:i/>
                    <w:sz w:val="20"/>
                    <w:szCs w:val="20"/>
                  </w:rPr>
                  <w:t>Módulo de reserva</w:t>
                </w:r>
              </w:p>
            </w:tc>
            <w:tc>
              <w:tcPr>
                <w:tcW w:w="1275" w:type="dxa"/>
              </w:tcPr>
              <w:p w14:paraId="504457B7" w14:textId="77777777" w:rsidR="0037387E" w:rsidRDefault="00000000">
                <w:pPr>
                  <w:jc w:val="both"/>
                  <w:rPr>
                    <w:i/>
                    <w:sz w:val="20"/>
                    <w:szCs w:val="20"/>
                  </w:rPr>
                </w:pPr>
                <w:r>
                  <w:rPr>
                    <w:i/>
                    <w:sz w:val="20"/>
                    <w:szCs w:val="20"/>
                  </w:rPr>
                  <w:t>Framework Django</w:t>
                </w:r>
              </w:p>
            </w:tc>
            <w:tc>
              <w:tcPr>
                <w:tcW w:w="1275" w:type="dxa"/>
              </w:tcPr>
              <w:p w14:paraId="68E5D6FA" w14:textId="77777777" w:rsidR="0037387E" w:rsidRDefault="00000000">
                <w:pPr>
                  <w:jc w:val="both"/>
                  <w:rPr>
                    <w:i/>
                    <w:sz w:val="20"/>
                    <w:szCs w:val="20"/>
                  </w:rPr>
                </w:pPr>
                <w:r>
                  <w:rPr>
                    <w:i/>
                    <w:sz w:val="20"/>
                    <w:szCs w:val="20"/>
                  </w:rPr>
                  <w:t>2-3 semanas</w:t>
                </w:r>
              </w:p>
            </w:tc>
            <w:tc>
              <w:tcPr>
                <w:tcW w:w="1275" w:type="dxa"/>
              </w:tcPr>
              <w:p w14:paraId="54752A4F" w14:textId="77777777" w:rsidR="0037387E" w:rsidRDefault="00000000">
                <w:pPr>
                  <w:jc w:val="both"/>
                  <w:rPr>
                    <w:i/>
                    <w:sz w:val="20"/>
                    <w:szCs w:val="20"/>
                  </w:rPr>
                </w:pPr>
                <w:r>
                  <w:rPr>
                    <w:i/>
                    <w:sz w:val="20"/>
                    <w:szCs w:val="20"/>
                  </w:rPr>
                  <w:t>Bryan Balladares, Ignacio Estay</w:t>
                </w:r>
              </w:p>
            </w:tc>
            <w:tc>
              <w:tcPr>
                <w:tcW w:w="1275" w:type="dxa"/>
              </w:tcPr>
              <w:p w14:paraId="2DE4EB59" w14:textId="77777777" w:rsidR="0037387E" w:rsidRDefault="00000000">
                <w:pPr>
                  <w:jc w:val="both"/>
                  <w:rPr>
                    <w:i/>
                    <w:sz w:val="20"/>
                    <w:szCs w:val="20"/>
                  </w:rPr>
                </w:pPr>
                <w:r>
                  <w:rPr>
                    <w:i/>
                    <w:sz w:val="20"/>
                    <w:szCs w:val="20"/>
                  </w:rPr>
                  <w:t>Alta dificultad</w:t>
                </w:r>
              </w:p>
            </w:tc>
            <w:tc>
              <w:tcPr>
                <w:tcW w:w="1425" w:type="dxa"/>
              </w:tcPr>
              <w:p w14:paraId="42257638" w14:textId="77777777" w:rsidR="0037387E" w:rsidRDefault="00000000">
                <w:pPr>
                  <w:jc w:val="both"/>
                  <w:rPr>
                    <w:i/>
                    <w:sz w:val="20"/>
                    <w:szCs w:val="20"/>
                  </w:rPr>
                </w:pPr>
                <w:r>
                  <w:rPr>
                    <w:i/>
                    <w:sz w:val="20"/>
                    <w:szCs w:val="20"/>
                  </w:rPr>
                  <w:t>En curso</w:t>
                </w:r>
              </w:p>
            </w:tc>
            <w:tc>
              <w:tcPr>
                <w:tcW w:w="1035" w:type="dxa"/>
              </w:tcPr>
              <w:p w14:paraId="323527B9" w14:textId="77777777" w:rsidR="0037387E" w:rsidRDefault="00000000">
                <w:pPr>
                  <w:jc w:val="both"/>
                  <w:rPr>
                    <w:i/>
                    <w:sz w:val="20"/>
                    <w:szCs w:val="20"/>
                  </w:rPr>
                </w:pPr>
                <w:r>
                  <w:rPr>
                    <w:i/>
                    <w:sz w:val="20"/>
                    <w:szCs w:val="20"/>
                  </w:rPr>
                  <w:t>Extensión de plazo</w:t>
                </w:r>
              </w:p>
            </w:tc>
          </w:tr>
          <w:tr w:rsidR="0037387E" w14:paraId="4B445256" w14:textId="77777777">
            <w:trPr>
              <w:trHeight w:val="2410"/>
            </w:trPr>
            <w:tc>
              <w:tcPr>
                <w:tcW w:w="1335" w:type="dxa"/>
              </w:tcPr>
              <w:p w14:paraId="3FC313F0" w14:textId="77777777" w:rsidR="0037387E" w:rsidRDefault="0037387E">
                <w:pPr>
                  <w:jc w:val="both"/>
                  <w:rPr>
                    <w:i/>
                    <w:sz w:val="20"/>
                    <w:szCs w:val="20"/>
                  </w:rPr>
                </w:pPr>
              </w:p>
            </w:tc>
            <w:tc>
              <w:tcPr>
                <w:tcW w:w="1080" w:type="dxa"/>
              </w:tcPr>
              <w:p w14:paraId="39E0BFBF" w14:textId="77777777" w:rsidR="0037387E" w:rsidRDefault="00000000">
                <w:pPr>
                  <w:jc w:val="both"/>
                  <w:rPr>
                    <w:i/>
                    <w:sz w:val="20"/>
                    <w:szCs w:val="20"/>
                  </w:rPr>
                </w:pPr>
                <w:r>
                  <w:rPr>
                    <w:i/>
                    <w:sz w:val="20"/>
                    <w:szCs w:val="20"/>
                  </w:rPr>
                  <w:t>Modulo de login</w:t>
                </w:r>
              </w:p>
            </w:tc>
            <w:tc>
              <w:tcPr>
                <w:tcW w:w="1275" w:type="dxa"/>
              </w:tcPr>
              <w:p w14:paraId="7E28C8E4" w14:textId="77777777" w:rsidR="0037387E" w:rsidRDefault="00000000">
                <w:pPr>
                  <w:jc w:val="both"/>
                  <w:rPr>
                    <w:i/>
                    <w:sz w:val="20"/>
                    <w:szCs w:val="20"/>
                  </w:rPr>
                </w:pPr>
                <w:r>
                  <w:rPr>
                    <w:i/>
                    <w:sz w:val="20"/>
                    <w:szCs w:val="20"/>
                  </w:rPr>
                  <w:t>Framework Django</w:t>
                </w:r>
              </w:p>
            </w:tc>
            <w:tc>
              <w:tcPr>
                <w:tcW w:w="1275" w:type="dxa"/>
              </w:tcPr>
              <w:p w14:paraId="7DAFD01B" w14:textId="77777777" w:rsidR="0037387E" w:rsidRDefault="00000000">
                <w:pPr>
                  <w:jc w:val="both"/>
                  <w:rPr>
                    <w:i/>
                    <w:sz w:val="20"/>
                    <w:szCs w:val="20"/>
                  </w:rPr>
                </w:pPr>
                <w:r>
                  <w:rPr>
                    <w:i/>
                    <w:sz w:val="20"/>
                    <w:szCs w:val="20"/>
                  </w:rPr>
                  <w:t>1 semana</w:t>
                </w:r>
              </w:p>
            </w:tc>
            <w:tc>
              <w:tcPr>
                <w:tcW w:w="1275" w:type="dxa"/>
              </w:tcPr>
              <w:p w14:paraId="5CCF909F" w14:textId="77777777" w:rsidR="0037387E" w:rsidRDefault="00000000">
                <w:pPr>
                  <w:jc w:val="both"/>
                  <w:rPr>
                    <w:i/>
                    <w:sz w:val="20"/>
                    <w:szCs w:val="20"/>
                  </w:rPr>
                </w:pPr>
                <w:r>
                  <w:rPr>
                    <w:i/>
                    <w:sz w:val="20"/>
                    <w:szCs w:val="20"/>
                  </w:rPr>
                  <w:t>Ignacio Llorens</w:t>
                </w:r>
              </w:p>
            </w:tc>
            <w:tc>
              <w:tcPr>
                <w:tcW w:w="1275" w:type="dxa"/>
              </w:tcPr>
              <w:p w14:paraId="21EC047F" w14:textId="77777777" w:rsidR="0037387E" w:rsidRDefault="0037387E">
                <w:pPr>
                  <w:jc w:val="both"/>
                  <w:rPr>
                    <w:i/>
                    <w:sz w:val="20"/>
                    <w:szCs w:val="20"/>
                  </w:rPr>
                </w:pPr>
              </w:p>
            </w:tc>
            <w:tc>
              <w:tcPr>
                <w:tcW w:w="1425" w:type="dxa"/>
              </w:tcPr>
              <w:p w14:paraId="767542B7" w14:textId="77777777" w:rsidR="0037387E" w:rsidRDefault="00000000">
                <w:pPr>
                  <w:jc w:val="both"/>
                  <w:rPr>
                    <w:i/>
                    <w:sz w:val="20"/>
                    <w:szCs w:val="20"/>
                  </w:rPr>
                </w:pPr>
                <w:r>
                  <w:rPr>
                    <w:i/>
                    <w:sz w:val="20"/>
                    <w:szCs w:val="20"/>
                  </w:rPr>
                  <w:t>Completado</w:t>
                </w:r>
              </w:p>
            </w:tc>
            <w:tc>
              <w:tcPr>
                <w:tcW w:w="1035" w:type="dxa"/>
              </w:tcPr>
              <w:p w14:paraId="0B8D6ABC" w14:textId="77777777" w:rsidR="0037387E" w:rsidRDefault="0037387E">
                <w:pPr>
                  <w:jc w:val="both"/>
                  <w:rPr>
                    <w:i/>
                    <w:sz w:val="20"/>
                    <w:szCs w:val="20"/>
                  </w:rPr>
                </w:pPr>
              </w:p>
            </w:tc>
          </w:tr>
          <w:tr w:rsidR="0037387E" w14:paraId="6672858B" w14:textId="77777777">
            <w:trPr>
              <w:trHeight w:val="2410"/>
            </w:trPr>
            <w:tc>
              <w:tcPr>
                <w:tcW w:w="1335" w:type="dxa"/>
              </w:tcPr>
              <w:p w14:paraId="1717953F" w14:textId="77777777" w:rsidR="0037387E" w:rsidRDefault="0037387E">
                <w:pPr>
                  <w:jc w:val="both"/>
                  <w:rPr>
                    <w:i/>
                    <w:sz w:val="20"/>
                    <w:szCs w:val="20"/>
                  </w:rPr>
                </w:pPr>
              </w:p>
            </w:tc>
            <w:tc>
              <w:tcPr>
                <w:tcW w:w="1080" w:type="dxa"/>
              </w:tcPr>
              <w:p w14:paraId="7EC549DB" w14:textId="77777777" w:rsidR="0037387E" w:rsidRDefault="00000000">
                <w:pPr>
                  <w:jc w:val="both"/>
                  <w:rPr>
                    <w:i/>
                    <w:sz w:val="20"/>
                    <w:szCs w:val="20"/>
                  </w:rPr>
                </w:pPr>
                <w:r>
                  <w:rPr>
                    <w:i/>
                    <w:sz w:val="20"/>
                    <w:szCs w:val="20"/>
                  </w:rPr>
                  <w:t>Módulo de Perfil</w:t>
                </w:r>
              </w:p>
            </w:tc>
            <w:tc>
              <w:tcPr>
                <w:tcW w:w="1275" w:type="dxa"/>
              </w:tcPr>
              <w:p w14:paraId="71AF4AB2" w14:textId="77777777" w:rsidR="0037387E" w:rsidRDefault="00000000">
                <w:pPr>
                  <w:jc w:val="both"/>
                  <w:rPr>
                    <w:i/>
                    <w:sz w:val="20"/>
                    <w:szCs w:val="20"/>
                  </w:rPr>
                </w:pPr>
                <w:r>
                  <w:rPr>
                    <w:i/>
                    <w:sz w:val="20"/>
                    <w:szCs w:val="20"/>
                  </w:rPr>
                  <w:t>Framework Django, Javascript</w:t>
                </w:r>
              </w:p>
            </w:tc>
            <w:tc>
              <w:tcPr>
                <w:tcW w:w="1275" w:type="dxa"/>
              </w:tcPr>
              <w:p w14:paraId="6CD17D7B" w14:textId="77777777" w:rsidR="0037387E" w:rsidRDefault="00000000">
                <w:pPr>
                  <w:jc w:val="both"/>
                  <w:rPr>
                    <w:i/>
                    <w:sz w:val="20"/>
                    <w:szCs w:val="20"/>
                  </w:rPr>
                </w:pPr>
                <w:r>
                  <w:rPr>
                    <w:i/>
                    <w:sz w:val="20"/>
                    <w:szCs w:val="20"/>
                  </w:rPr>
                  <w:t>2 semanas</w:t>
                </w:r>
              </w:p>
            </w:tc>
            <w:tc>
              <w:tcPr>
                <w:tcW w:w="1275" w:type="dxa"/>
              </w:tcPr>
              <w:p w14:paraId="3BC7CA66" w14:textId="77777777" w:rsidR="0037387E" w:rsidRDefault="00000000">
                <w:pPr>
                  <w:jc w:val="both"/>
                  <w:rPr>
                    <w:i/>
                    <w:sz w:val="20"/>
                    <w:szCs w:val="20"/>
                  </w:rPr>
                </w:pPr>
                <w:r>
                  <w:rPr>
                    <w:i/>
                    <w:sz w:val="20"/>
                    <w:szCs w:val="20"/>
                  </w:rPr>
                  <w:t>Ignacio Llorens</w:t>
                </w:r>
              </w:p>
            </w:tc>
            <w:tc>
              <w:tcPr>
                <w:tcW w:w="1275" w:type="dxa"/>
              </w:tcPr>
              <w:p w14:paraId="7AAC887D" w14:textId="77777777" w:rsidR="0037387E" w:rsidRDefault="0037387E">
                <w:pPr>
                  <w:jc w:val="both"/>
                  <w:rPr>
                    <w:i/>
                    <w:sz w:val="20"/>
                    <w:szCs w:val="20"/>
                  </w:rPr>
                </w:pPr>
              </w:p>
            </w:tc>
            <w:tc>
              <w:tcPr>
                <w:tcW w:w="1425" w:type="dxa"/>
              </w:tcPr>
              <w:p w14:paraId="47FD10A8" w14:textId="77777777" w:rsidR="0037387E" w:rsidRDefault="00000000">
                <w:pPr>
                  <w:jc w:val="both"/>
                  <w:rPr>
                    <w:i/>
                    <w:sz w:val="20"/>
                    <w:szCs w:val="20"/>
                  </w:rPr>
                </w:pPr>
                <w:r>
                  <w:rPr>
                    <w:i/>
                    <w:sz w:val="20"/>
                    <w:szCs w:val="20"/>
                  </w:rPr>
                  <w:t>Completada</w:t>
                </w:r>
              </w:p>
            </w:tc>
            <w:tc>
              <w:tcPr>
                <w:tcW w:w="1035" w:type="dxa"/>
              </w:tcPr>
              <w:p w14:paraId="5274D093" w14:textId="77777777" w:rsidR="0037387E" w:rsidRDefault="0037387E">
                <w:pPr>
                  <w:jc w:val="both"/>
                  <w:rPr>
                    <w:i/>
                    <w:sz w:val="20"/>
                    <w:szCs w:val="20"/>
                  </w:rPr>
                </w:pPr>
              </w:p>
            </w:tc>
          </w:tr>
          <w:tr w:rsidR="0037387E" w14:paraId="44559386" w14:textId="77777777">
            <w:trPr>
              <w:trHeight w:val="2410"/>
            </w:trPr>
            <w:tc>
              <w:tcPr>
                <w:tcW w:w="1335" w:type="dxa"/>
              </w:tcPr>
              <w:p w14:paraId="527A2626" w14:textId="77777777" w:rsidR="0037387E" w:rsidRDefault="0037387E">
                <w:pPr>
                  <w:jc w:val="both"/>
                  <w:rPr>
                    <w:b/>
                    <w:sz w:val="18"/>
                    <w:szCs w:val="18"/>
                  </w:rPr>
                </w:pPr>
              </w:p>
            </w:tc>
            <w:tc>
              <w:tcPr>
                <w:tcW w:w="1080" w:type="dxa"/>
              </w:tcPr>
              <w:p w14:paraId="331654ED" w14:textId="77777777" w:rsidR="0037387E" w:rsidRDefault="00000000">
                <w:pPr>
                  <w:jc w:val="both"/>
                  <w:rPr>
                    <w:i/>
                    <w:sz w:val="20"/>
                    <w:szCs w:val="20"/>
                  </w:rPr>
                </w:pPr>
                <w:r>
                  <w:rPr>
                    <w:i/>
                    <w:sz w:val="20"/>
                    <w:szCs w:val="20"/>
                  </w:rPr>
                  <w:t>Módulo Mascota</w:t>
                </w:r>
              </w:p>
            </w:tc>
            <w:tc>
              <w:tcPr>
                <w:tcW w:w="1275" w:type="dxa"/>
              </w:tcPr>
              <w:p w14:paraId="7AC4C8C2" w14:textId="77777777" w:rsidR="0037387E" w:rsidRDefault="0037387E">
                <w:pPr>
                  <w:jc w:val="both"/>
                  <w:rPr>
                    <w:i/>
                    <w:sz w:val="20"/>
                    <w:szCs w:val="20"/>
                  </w:rPr>
                </w:pPr>
              </w:p>
            </w:tc>
            <w:tc>
              <w:tcPr>
                <w:tcW w:w="1275" w:type="dxa"/>
              </w:tcPr>
              <w:p w14:paraId="6A56B150" w14:textId="77777777" w:rsidR="0037387E" w:rsidRDefault="00000000">
                <w:pPr>
                  <w:jc w:val="both"/>
                  <w:rPr>
                    <w:i/>
                    <w:sz w:val="20"/>
                    <w:szCs w:val="20"/>
                  </w:rPr>
                </w:pPr>
                <w:r>
                  <w:rPr>
                    <w:i/>
                    <w:sz w:val="20"/>
                    <w:szCs w:val="20"/>
                  </w:rPr>
                  <w:t>1 semana</w:t>
                </w:r>
              </w:p>
            </w:tc>
            <w:tc>
              <w:tcPr>
                <w:tcW w:w="1275" w:type="dxa"/>
              </w:tcPr>
              <w:p w14:paraId="1ADD2733" w14:textId="77777777" w:rsidR="0037387E" w:rsidRDefault="00000000">
                <w:pPr>
                  <w:jc w:val="both"/>
                  <w:rPr>
                    <w:i/>
                    <w:sz w:val="20"/>
                    <w:szCs w:val="20"/>
                  </w:rPr>
                </w:pPr>
                <w:r>
                  <w:rPr>
                    <w:i/>
                    <w:sz w:val="20"/>
                    <w:szCs w:val="20"/>
                  </w:rPr>
                  <w:t>Ignacio Llorens</w:t>
                </w:r>
              </w:p>
            </w:tc>
            <w:tc>
              <w:tcPr>
                <w:tcW w:w="1275" w:type="dxa"/>
              </w:tcPr>
              <w:p w14:paraId="3135A0E7" w14:textId="77777777" w:rsidR="0037387E" w:rsidRDefault="0037387E">
                <w:pPr>
                  <w:jc w:val="both"/>
                  <w:rPr>
                    <w:i/>
                    <w:sz w:val="20"/>
                    <w:szCs w:val="20"/>
                  </w:rPr>
                </w:pPr>
              </w:p>
            </w:tc>
            <w:tc>
              <w:tcPr>
                <w:tcW w:w="1425" w:type="dxa"/>
              </w:tcPr>
              <w:p w14:paraId="716A7B6E" w14:textId="77777777" w:rsidR="0037387E" w:rsidRDefault="00000000">
                <w:pPr>
                  <w:jc w:val="both"/>
                  <w:rPr>
                    <w:i/>
                    <w:sz w:val="20"/>
                    <w:szCs w:val="20"/>
                  </w:rPr>
                </w:pPr>
                <w:r>
                  <w:rPr>
                    <w:i/>
                    <w:sz w:val="20"/>
                    <w:szCs w:val="20"/>
                  </w:rPr>
                  <w:t>Completada</w:t>
                </w:r>
              </w:p>
            </w:tc>
            <w:tc>
              <w:tcPr>
                <w:tcW w:w="1035" w:type="dxa"/>
              </w:tcPr>
              <w:p w14:paraId="1D0E3009" w14:textId="77777777" w:rsidR="0037387E" w:rsidRDefault="0037387E">
                <w:pPr>
                  <w:jc w:val="both"/>
                  <w:rPr>
                    <w:i/>
                    <w:sz w:val="20"/>
                    <w:szCs w:val="20"/>
                  </w:rPr>
                </w:pPr>
              </w:p>
            </w:tc>
          </w:tr>
          <w:tr w:rsidR="0037387E" w14:paraId="55657689" w14:textId="77777777">
            <w:trPr>
              <w:trHeight w:val="2410"/>
            </w:trPr>
            <w:tc>
              <w:tcPr>
                <w:tcW w:w="1335" w:type="dxa"/>
              </w:tcPr>
              <w:p w14:paraId="220955BF" w14:textId="77777777" w:rsidR="0037387E" w:rsidRDefault="0037387E">
                <w:pPr>
                  <w:jc w:val="both"/>
                  <w:rPr>
                    <w:b/>
                    <w:sz w:val="18"/>
                    <w:szCs w:val="18"/>
                  </w:rPr>
                </w:pPr>
              </w:p>
            </w:tc>
            <w:tc>
              <w:tcPr>
                <w:tcW w:w="1080" w:type="dxa"/>
              </w:tcPr>
              <w:p w14:paraId="5B2B4099" w14:textId="77777777" w:rsidR="0037387E" w:rsidRDefault="00000000">
                <w:pPr>
                  <w:jc w:val="both"/>
                  <w:rPr>
                    <w:i/>
                    <w:sz w:val="20"/>
                    <w:szCs w:val="20"/>
                  </w:rPr>
                </w:pPr>
                <w:r>
                  <w:rPr>
                    <w:i/>
                    <w:sz w:val="20"/>
                    <w:szCs w:val="20"/>
                  </w:rPr>
                  <w:t>CRUD Administrador</w:t>
                </w:r>
              </w:p>
            </w:tc>
            <w:tc>
              <w:tcPr>
                <w:tcW w:w="1275" w:type="dxa"/>
              </w:tcPr>
              <w:p w14:paraId="255A20F9" w14:textId="77777777" w:rsidR="0037387E" w:rsidRDefault="0037387E">
                <w:pPr>
                  <w:jc w:val="both"/>
                  <w:rPr>
                    <w:i/>
                    <w:sz w:val="20"/>
                    <w:szCs w:val="20"/>
                  </w:rPr>
                </w:pPr>
              </w:p>
            </w:tc>
            <w:tc>
              <w:tcPr>
                <w:tcW w:w="1275" w:type="dxa"/>
              </w:tcPr>
              <w:p w14:paraId="0DAFBFCF" w14:textId="77777777" w:rsidR="0037387E" w:rsidRDefault="00000000">
                <w:pPr>
                  <w:jc w:val="both"/>
                  <w:rPr>
                    <w:i/>
                    <w:sz w:val="20"/>
                    <w:szCs w:val="20"/>
                  </w:rPr>
                </w:pPr>
                <w:r>
                  <w:rPr>
                    <w:i/>
                    <w:sz w:val="20"/>
                    <w:szCs w:val="20"/>
                  </w:rPr>
                  <w:t>1 semana</w:t>
                </w:r>
              </w:p>
            </w:tc>
            <w:tc>
              <w:tcPr>
                <w:tcW w:w="1275" w:type="dxa"/>
              </w:tcPr>
              <w:p w14:paraId="2A5E2963" w14:textId="77777777" w:rsidR="0037387E" w:rsidRDefault="00000000">
                <w:pPr>
                  <w:jc w:val="both"/>
                  <w:rPr>
                    <w:i/>
                    <w:sz w:val="20"/>
                    <w:szCs w:val="20"/>
                  </w:rPr>
                </w:pPr>
                <w:r>
                  <w:rPr>
                    <w:i/>
                    <w:sz w:val="20"/>
                    <w:szCs w:val="20"/>
                  </w:rPr>
                  <w:t>Ignacio Llorens</w:t>
                </w:r>
              </w:p>
            </w:tc>
            <w:tc>
              <w:tcPr>
                <w:tcW w:w="1275" w:type="dxa"/>
              </w:tcPr>
              <w:p w14:paraId="796695DA" w14:textId="77777777" w:rsidR="0037387E" w:rsidRDefault="0037387E">
                <w:pPr>
                  <w:jc w:val="both"/>
                  <w:rPr>
                    <w:i/>
                    <w:sz w:val="20"/>
                    <w:szCs w:val="20"/>
                  </w:rPr>
                </w:pPr>
              </w:p>
            </w:tc>
            <w:tc>
              <w:tcPr>
                <w:tcW w:w="1425" w:type="dxa"/>
              </w:tcPr>
              <w:p w14:paraId="6F8FB2B2" w14:textId="77777777" w:rsidR="0037387E" w:rsidRDefault="00000000">
                <w:pPr>
                  <w:jc w:val="both"/>
                  <w:rPr>
                    <w:i/>
                    <w:sz w:val="20"/>
                    <w:szCs w:val="20"/>
                  </w:rPr>
                </w:pPr>
                <w:r>
                  <w:rPr>
                    <w:i/>
                    <w:sz w:val="20"/>
                    <w:szCs w:val="20"/>
                  </w:rPr>
                  <w:t>En curso</w:t>
                </w:r>
              </w:p>
            </w:tc>
            <w:tc>
              <w:tcPr>
                <w:tcW w:w="1035" w:type="dxa"/>
              </w:tcPr>
              <w:p w14:paraId="76C74315" w14:textId="77777777" w:rsidR="0037387E" w:rsidRDefault="00000000">
                <w:pPr>
                  <w:jc w:val="both"/>
                  <w:rPr>
                    <w:i/>
                    <w:sz w:val="20"/>
                    <w:szCs w:val="20"/>
                  </w:rPr>
                </w:pPr>
              </w:p>
            </w:tc>
          </w:tr>
        </w:tbl>
      </w:sdtContent>
    </w:sdt>
    <w:p w14:paraId="308153FE" w14:textId="77777777" w:rsidR="0037387E" w:rsidRDefault="0037387E">
      <w:pPr>
        <w:rPr>
          <w:color w:val="595959"/>
          <w:sz w:val="24"/>
          <w:szCs w:val="24"/>
        </w:rPr>
      </w:pPr>
    </w:p>
    <w:p w14:paraId="6C7FF22A" w14:textId="77777777" w:rsidR="0037387E" w:rsidRDefault="0037387E">
      <w:pPr>
        <w:rPr>
          <w:color w:val="595959"/>
          <w:sz w:val="24"/>
          <w:szCs w:val="24"/>
        </w:rPr>
      </w:pPr>
    </w:p>
    <w:p w14:paraId="037A2C9F" w14:textId="77777777" w:rsidR="0037387E" w:rsidRDefault="0037387E">
      <w:pPr>
        <w:rPr>
          <w:color w:val="595959"/>
          <w:sz w:val="24"/>
          <w:szCs w:val="24"/>
        </w:rPr>
      </w:pPr>
    </w:p>
    <w:p w14:paraId="010E90E1" w14:textId="77777777" w:rsidR="0037387E" w:rsidRDefault="0037387E">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7387E" w14:paraId="62AFE8DE" w14:textId="77777777">
        <w:trPr>
          <w:trHeight w:val="440"/>
        </w:trPr>
        <w:tc>
          <w:tcPr>
            <w:tcW w:w="9498" w:type="dxa"/>
            <w:vAlign w:val="center"/>
          </w:tcPr>
          <w:p w14:paraId="26D8B54C" w14:textId="77777777" w:rsidR="0037387E" w:rsidRDefault="00000000">
            <w:pPr>
              <w:rPr>
                <w:b/>
                <w:color w:val="1F3864"/>
                <w:sz w:val="28"/>
                <w:szCs w:val="28"/>
              </w:rPr>
            </w:pPr>
            <w:r>
              <w:rPr>
                <w:b/>
                <w:color w:val="1F3864"/>
                <w:sz w:val="28"/>
                <w:szCs w:val="28"/>
              </w:rPr>
              <w:t xml:space="preserve">3. Ajustes a partir del monitoreo </w:t>
            </w:r>
          </w:p>
        </w:tc>
      </w:tr>
      <w:tr w:rsidR="0037387E" w14:paraId="4A2D57C4" w14:textId="77777777">
        <w:trPr>
          <w:trHeight w:val="800"/>
        </w:trPr>
        <w:tc>
          <w:tcPr>
            <w:tcW w:w="9498" w:type="dxa"/>
            <w:shd w:val="clear" w:color="auto" w:fill="D9E2F3"/>
            <w:vAlign w:val="center"/>
          </w:tcPr>
          <w:p w14:paraId="11858433" w14:textId="77777777" w:rsidR="0037387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88CDFBB" w14:textId="77777777" w:rsidR="0037387E" w:rsidRDefault="0037387E">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7387E" w14:paraId="1227D773" w14:textId="77777777">
        <w:trPr>
          <w:trHeight w:val="1936"/>
        </w:trPr>
        <w:tc>
          <w:tcPr>
            <w:tcW w:w="9496" w:type="dxa"/>
            <w:vAlign w:val="center"/>
          </w:tcPr>
          <w:p w14:paraId="5F6FE77E" w14:textId="77777777" w:rsidR="0037387E" w:rsidRDefault="00000000">
            <w:pPr>
              <w:pBdr>
                <w:top w:val="nil"/>
                <w:left w:val="nil"/>
                <w:bottom w:val="nil"/>
                <w:right w:val="nil"/>
                <w:between w:val="nil"/>
              </w:pBdr>
              <w:jc w:val="both"/>
              <w:rPr>
                <w:i/>
                <w:sz w:val="20"/>
                <w:szCs w:val="20"/>
              </w:rPr>
            </w:pPr>
            <w:r>
              <w:rPr>
                <w:i/>
                <w:sz w:val="20"/>
                <w:szCs w:val="20"/>
              </w:rPr>
              <w:t>En cuanto a los factores que han facilitado el desarrollo, se puede destacar la comunicación y organización entre el equipo de trabajo, esto ha podido ayudar a ajustar nuestros objetivos con nuestro cronograma para las actividades.</w:t>
            </w:r>
          </w:p>
          <w:p w14:paraId="6310AF74" w14:textId="77777777" w:rsidR="0037387E" w:rsidRDefault="00000000">
            <w:pPr>
              <w:pBdr>
                <w:top w:val="nil"/>
                <w:left w:val="nil"/>
                <w:bottom w:val="nil"/>
                <w:right w:val="nil"/>
                <w:between w:val="nil"/>
              </w:pBdr>
              <w:jc w:val="both"/>
              <w:rPr>
                <w:i/>
                <w:color w:val="548DD4"/>
                <w:sz w:val="20"/>
                <w:szCs w:val="20"/>
              </w:rPr>
            </w:pPr>
            <w:r>
              <w:rPr>
                <w:i/>
                <w:sz w:val="20"/>
                <w:szCs w:val="20"/>
              </w:rPr>
              <w:t>Los factores que han sido problemáticos para el desarrollo de la solución, se considera la dificultad que se ha presentado referente a los módulos más robustos del proyecto APT, especialmente el módulo de reservas de horas para los pacientes. Se han realizado distintas pruebas y se han planteado distintas ideas para este módulo con el tal de resolver la problemática</w:t>
            </w:r>
          </w:p>
        </w:tc>
      </w:tr>
    </w:tbl>
    <w:p w14:paraId="1D81163E" w14:textId="77777777" w:rsidR="0037387E" w:rsidRDefault="0037387E">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7387E" w14:paraId="1C38C56B" w14:textId="77777777">
        <w:trPr>
          <w:trHeight w:val="1936"/>
        </w:trPr>
        <w:tc>
          <w:tcPr>
            <w:tcW w:w="9493" w:type="dxa"/>
            <w:vAlign w:val="center"/>
          </w:tcPr>
          <w:p w14:paraId="7C3F1C97" w14:textId="77777777" w:rsidR="0037387E" w:rsidRDefault="00000000">
            <w:pPr>
              <w:jc w:val="both"/>
              <w:rPr>
                <w:i/>
                <w:color w:val="548DD4"/>
                <w:sz w:val="20"/>
                <w:szCs w:val="20"/>
              </w:rPr>
            </w:pPr>
            <w:r>
              <w:rPr>
                <w:color w:val="1F3864"/>
              </w:rPr>
              <w:t xml:space="preserve">Actividades ajustadas o eliminadas: </w:t>
            </w:r>
            <w:r>
              <w:rPr>
                <w:i/>
                <w:sz w:val="20"/>
                <w:szCs w:val="20"/>
              </w:rPr>
              <w:t>Por ahora no se han realizado cambios significativos al plan de trabajo, se han extendido dentro de lo planeado los plazos de desarrollo para los módulos más significativos dentro de la solución. Las actividades del cronograma que han requerido menos tiempo de desarrollo se han completado de manera exitosa</w:t>
            </w:r>
          </w:p>
        </w:tc>
      </w:tr>
    </w:tbl>
    <w:p w14:paraId="48FA5763" w14:textId="77777777" w:rsidR="0037387E" w:rsidRDefault="0037387E">
      <w:pPr>
        <w:spacing w:after="0" w:line="240" w:lineRule="auto"/>
        <w:jc w:val="both"/>
        <w:rPr>
          <w:i/>
          <w:color w:val="548DD4"/>
          <w:sz w:val="20"/>
          <w:szCs w:val="20"/>
        </w:rPr>
      </w:pPr>
    </w:p>
    <w:p w14:paraId="46F74FAD" w14:textId="77777777" w:rsidR="0037387E" w:rsidRDefault="0037387E">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7387E" w14:paraId="33395A82" w14:textId="77777777">
        <w:trPr>
          <w:trHeight w:val="1966"/>
        </w:trPr>
        <w:tc>
          <w:tcPr>
            <w:tcW w:w="9498" w:type="dxa"/>
            <w:vAlign w:val="center"/>
          </w:tcPr>
          <w:p w14:paraId="18B86A1B" w14:textId="77777777" w:rsidR="0037387E"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75CB4182" w14:textId="77777777" w:rsidR="0037387E" w:rsidRDefault="00000000">
            <w:pPr>
              <w:jc w:val="both"/>
              <w:rPr>
                <w:i/>
                <w:sz w:val="20"/>
                <w:szCs w:val="20"/>
              </w:rPr>
            </w:pPr>
            <w:r>
              <w:rPr>
                <w:i/>
                <w:sz w:val="20"/>
                <w:szCs w:val="20"/>
              </w:rPr>
              <w:t>Módulo de reservas de horas:</w:t>
            </w:r>
          </w:p>
          <w:p w14:paraId="119CFECE" w14:textId="77777777" w:rsidR="0037387E" w:rsidRDefault="00000000">
            <w:pPr>
              <w:jc w:val="both"/>
              <w:rPr>
                <w:i/>
                <w:sz w:val="20"/>
                <w:szCs w:val="20"/>
              </w:rPr>
            </w:pPr>
            <w:r>
              <w:rPr>
                <w:i/>
                <w:sz w:val="20"/>
                <w:szCs w:val="20"/>
              </w:rPr>
              <w:t>Estado: Retrasada</w:t>
            </w:r>
          </w:p>
          <w:p w14:paraId="4EE7F1F0" w14:textId="2CDA7958" w:rsidR="0037387E" w:rsidRDefault="00000000">
            <w:pPr>
              <w:jc w:val="both"/>
              <w:rPr>
                <w:i/>
                <w:color w:val="548DD4"/>
                <w:sz w:val="20"/>
                <w:szCs w:val="20"/>
              </w:rPr>
            </w:pPr>
            <w:r>
              <w:rPr>
                <w:i/>
                <w:sz w:val="20"/>
                <w:szCs w:val="20"/>
              </w:rPr>
              <w:t xml:space="preserve">Se han presentado complejidades al momento de desarrollar este módulo debido a </w:t>
            </w:r>
            <w:r w:rsidR="00D64E77">
              <w:rPr>
                <w:i/>
                <w:sz w:val="20"/>
                <w:szCs w:val="20"/>
              </w:rPr>
              <w:t>las distintas ideas</w:t>
            </w:r>
            <w:r>
              <w:rPr>
                <w:i/>
                <w:sz w:val="20"/>
                <w:szCs w:val="20"/>
              </w:rPr>
              <w:t xml:space="preserve"> que han surgido para facilitar lo más posible la completitud de esta tarea</w:t>
            </w:r>
          </w:p>
        </w:tc>
      </w:tr>
    </w:tbl>
    <w:p w14:paraId="3A51EA4B" w14:textId="77777777" w:rsidR="0037387E" w:rsidRDefault="0037387E"/>
    <w:sectPr w:rsidR="0037387E">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7E81F" w14:textId="77777777" w:rsidR="004404CD" w:rsidRDefault="004404CD">
      <w:pPr>
        <w:spacing w:after="0" w:line="240" w:lineRule="auto"/>
      </w:pPr>
      <w:r>
        <w:separator/>
      </w:r>
    </w:p>
  </w:endnote>
  <w:endnote w:type="continuationSeparator" w:id="0">
    <w:p w14:paraId="4CFCAB0A" w14:textId="77777777" w:rsidR="004404CD" w:rsidRDefault="00440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3E9AFE54-7FCF-4775-A931-29D9B33D06B8}"/>
    <w:embedBold r:id="rId2" w:fontKey="{F4F21FEB-A733-4566-AA1B-C89E4282469C}"/>
    <w:embedItalic r:id="rId3" w:fontKey="{253E7C53-EE9C-4C18-B402-7384BEC87B68}"/>
    <w:embedBoldItalic r:id="rId4" w:fontKey="{B98EFA84-60F0-4462-BEB0-129D2199D8DE}"/>
  </w:font>
  <w:font w:name="Calibri Light">
    <w:panose1 w:val="020F0302020204030204"/>
    <w:charset w:val="00"/>
    <w:family w:val="swiss"/>
    <w:pitch w:val="variable"/>
    <w:sig w:usb0="E4002EFF" w:usb1="C200247B" w:usb2="00000009" w:usb3="00000000" w:csb0="000001FF" w:csb1="00000000"/>
    <w:embedRegular r:id="rId5" w:fontKey="{33F347AF-E409-4F8D-8762-8AFBF1AEDBD8}"/>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4AB4168C-C1ED-4374-8788-9D4639C07BAE}"/>
  </w:font>
  <w:font w:name="Georgia">
    <w:panose1 w:val="02040502050405020303"/>
    <w:charset w:val="00"/>
    <w:family w:val="roman"/>
    <w:pitch w:val="variable"/>
    <w:sig w:usb0="00000287" w:usb1="00000000" w:usb2="00000000" w:usb3="00000000" w:csb0="0000009F" w:csb1="00000000"/>
    <w:embedRegular r:id="rId7" w:fontKey="{053F9A26-4009-4C97-87D5-CBE2C64E5E15}"/>
    <w:embedItalic r:id="rId8" w:fontKey="{264090B6-C761-47E1-BE7B-BD9D1D825392}"/>
  </w:font>
  <w:font w:name="Century Gothic">
    <w:panose1 w:val="020B0502020202020204"/>
    <w:charset w:val="00"/>
    <w:family w:val="swiss"/>
    <w:pitch w:val="variable"/>
    <w:sig w:usb0="00000287" w:usb1="00000000" w:usb2="00000000" w:usb3="00000000" w:csb0="0000009F" w:csb1="00000000"/>
    <w:embedRegular r:id="rId9" w:fontKey="{F151D4EC-4BB7-4F42-9698-60611C544EB8}"/>
    <w:embedBold r:id="rId10" w:fontKey="{C331B948-2065-41C8-B082-DD2234CEAD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A4A11" w14:textId="77777777" w:rsidR="004404CD" w:rsidRDefault="004404CD">
      <w:pPr>
        <w:spacing w:after="0" w:line="240" w:lineRule="auto"/>
      </w:pPr>
      <w:r>
        <w:separator/>
      </w:r>
    </w:p>
  </w:footnote>
  <w:footnote w:type="continuationSeparator" w:id="0">
    <w:p w14:paraId="093BBA80" w14:textId="77777777" w:rsidR="004404CD" w:rsidRDefault="004404CD">
      <w:pPr>
        <w:spacing w:after="0" w:line="240" w:lineRule="auto"/>
      </w:pPr>
      <w:r>
        <w:continuationSeparator/>
      </w:r>
    </w:p>
  </w:footnote>
  <w:footnote w:id="1">
    <w:p w14:paraId="482CB94D" w14:textId="77777777" w:rsidR="0037387E" w:rsidRDefault="00000000">
      <w:pP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1C8D0" w14:textId="77777777" w:rsidR="0037387E" w:rsidRDefault="0037387E">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7387E" w14:paraId="63FC97B7" w14:textId="77777777">
      <w:trPr>
        <w:trHeight w:val="697"/>
      </w:trPr>
      <w:tc>
        <w:tcPr>
          <w:tcW w:w="5954" w:type="dxa"/>
          <w:tcBorders>
            <w:top w:val="nil"/>
            <w:left w:val="nil"/>
            <w:bottom w:val="nil"/>
            <w:right w:val="nil"/>
          </w:tcBorders>
        </w:tcPr>
        <w:p w14:paraId="7AD1B3C4" w14:textId="77777777" w:rsidR="0037387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9EA6F19" w14:textId="77777777" w:rsidR="0037387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11B4E688" w14:textId="77777777" w:rsidR="0037387E" w:rsidRDefault="00000000">
          <w:pPr>
            <w:jc w:val="center"/>
            <w:rPr>
              <w:rFonts w:ascii="Century Gothic" w:eastAsia="Century Gothic" w:hAnsi="Century Gothic" w:cs="Century Gothic"/>
              <w:b/>
              <w:sz w:val="30"/>
              <w:szCs w:val="30"/>
            </w:rPr>
          </w:pPr>
          <w:r>
            <w:rPr>
              <w:noProof/>
            </w:rPr>
            <w:drawing>
              <wp:inline distT="0" distB="0" distL="0" distR="0" wp14:anchorId="08C0DD3B" wp14:editId="69F3C72B">
                <wp:extent cx="1996440" cy="428625"/>
                <wp:effectExtent l="0" t="0" r="0" b="0"/>
                <wp:docPr id="3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C553D0A" w14:textId="77777777" w:rsidR="0037387E" w:rsidRDefault="0037387E">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87E"/>
    <w:rsid w:val="0037387E"/>
    <w:rsid w:val="004404CD"/>
    <w:rsid w:val="00B92930"/>
    <w:rsid w:val="00D64E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C9AF9"/>
  <w15:docId w15:val="{34DF8B56-B174-4665-95FF-9520127A2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dQjwkMnxwzpqEj//jzEpcUQw1g==">CgMxLjAaHwoBMBIaChgICVIUChJ0YWJsZS56YXVweTJrdTNhZTcyCGguZ2pkZ3hzOAByITFqU0tfLVFKamo2cEMxdS1SUTB1cFRnOE9temxpc2tLUA==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729</Words>
  <Characters>4010</Characters>
  <Application>Microsoft Office Word</Application>
  <DocSecurity>0</DocSecurity>
  <Lines>33</Lines>
  <Paragraphs>9</Paragraphs>
  <ScaleCrop>false</ScaleCrop>
  <Company/>
  <LinksUpToDate>false</LinksUpToDate>
  <CharactersWithSpaces>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Ignacio Osorio</cp:lastModifiedBy>
  <cp:revision>2</cp:revision>
  <dcterms:created xsi:type="dcterms:W3CDTF">2022-08-24T18:14:00Z</dcterms:created>
  <dcterms:modified xsi:type="dcterms:W3CDTF">2024-11-11T22:58:00Z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